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5C03" w14:textId="77777777" w:rsidR="00181E00" w:rsidRDefault="00181E00" w:rsidP="00181E00">
      <w:pPr>
        <w:spacing w:after="0"/>
        <w:rPr>
          <w:rFonts w:ascii="Calibri" w:hAnsi="Calibri" w:cs="Calibri"/>
        </w:rPr>
      </w:pPr>
    </w:p>
    <w:p w14:paraId="0737A736" w14:textId="77777777" w:rsidR="00C758A8" w:rsidRPr="00C758A8" w:rsidRDefault="00C758A8" w:rsidP="00C758A8">
      <w:pPr>
        <w:pStyle w:val="isselectedend"/>
        <w:rPr>
          <w:rFonts w:asciiTheme="minorHAnsi" w:hAnsiTheme="minorHAnsi" w:cstheme="minorHAnsi"/>
        </w:rPr>
      </w:pPr>
      <w:r w:rsidRPr="00C758A8">
        <w:rPr>
          <w:rFonts w:asciiTheme="minorHAnsi" w:hAnsiTheme="minorHAnsi" w:cstheme="minorHAnsi"/>
        </w:rPr>
        <w:t>Maroondah Winter Shelter is a community-led program that provides safe, warm overnight accommodation for men experiencing homelessness during the winter months. The program is made possible through a partnership of local churches, community organisations, volunteers and support agencies working together to provide care, dignity and practical assistance.</w:t>
      </w:r>
    </w:p>
    <w:p w14:paraId="7D16720B" w14:textId="77777777" w:rsidR="00C758A8" w:rsidRPr="00C758A8" w:rsidRDefault="00C758A8" w:rsidP="00C758A8">
      <w:pPr>
        <w:pStyle w:val="isselectedend"/>
        <w:rPr>
          <w:rFonts w:asciiTheme="minorHAnsi" w:hAnsiTheme="minorHAnsi" w:cstheme="minorHAnsi"/>
        </w:rPr>
      </w:pPr>
      <w:r w:rsidRPr="00C758A8">
        <w:rPr>
          <w:rFonts w:asciiTheme="minorHAnsi" w:hAnsiTheme="minorHAnsi" w:cstheme="minorHAnsi"/>
        </w:rPr>
        <w:t xml:space="preserve">Guests do not self-refer to the overnight shelter. They are assessed and referred by specialist homelessness services, including Uniting and </w:t>
      </w:r>
      <w:proofErr w:type="spellStart"/>
      <w:r w:rsidRPr="00C758A8">
        <w:rPr>
          <w:rFonts w:asciiTheme="minorHAnsi" w:hAnsiTheme="minorHAnsi" w:cstheme="minorHAnsi"/>
        </w:rPr>
        <w:t>Wellways</w:t>
      </w:r>
      <w:proofErr w:type="spellEnd"/>
      <w:r w:rsidRPr="00C758A8">
        <w:rPr>
          <w:rFonts w:asciiTheme="minorHAnsi" w:hAnsiTheme="minorHAnsi" w:cstheme="minorHAnsi"/>
        </w:rPr>
        <w:t>, to ensure they receive appropriate support throughout their stay.</w:t>
      </w:r>
    </w:p>
    <w:p w14:paraId="61220F5F" w14:textId="77777777" w:rsidR="00C758A8" w:rsidRPr="00C758A8" w:rsidRDefault="00C758A8" w:rsidP="00C758A8">
      <w:pPr>
        <w:pStyle w:val="isselectedend"/>
        <w:rPr>
          <w:rFonts w:asciiTheme="minorHAnsi" w:hAnsiTheme="minorHAnsi" w:cstheme="minorHAnsi"/>
        </w:rPr>
      </w:pPr>
      <w:r w:rsidRPr="00C758A8">
        <w:rPr>
          <w:rFonts w:asciiTheme="minorHAnsi" w:hAnsiTheme="minorHAnsi" w:cstheme="minorHAnsi"/>
        </w:rPr>
        <w:t xml:space="preserve">Each evening, guests are transported to one of the participating church venues, which host the shelter on a rotating roster throughout the week. On arrival, </w:t>
      </w:r>
      <w:proofErr w:type="gramStart"/>
      <w:r w:rsidRPr="00C758A8">
        <w:rPr>
          <w:rFonts w:asciiTheme="minorHAnsi" w:hAnsiTheme="minorHAnsi" w:cstheme="minorHAnsi"/>
        </w:rPr>
        <w:t>volunteers</w:t>
      </w:r>
      <w:proofErr w:type="gramEnd"/>
      <w:r w:rsidRPr="00C758A8">
        <w:rPr>
          <w:rFonts w:asciiTheme="minorHAnsi" w:hAnsiTheme="minorHAnsi" w:cstheme="minorHAnsi"/>
        </w:rPr>
        <w:t xml:space="preserve"> welcome guests and provide a nutritious evening meal, a warm place to shower, comfortable sleeping arrangements, and an opportunity to relax in a safe and respectful environment. The following morning, guests are provided with breakfast before leaving the shelter for the day.</w:t>
      </w:r>
    </w:p>
    <w:p w14:paraId="72B4A79E" w14:textId="77777777" w:rsidR="00C758A8" w:rsidRPr="00C758A8" w:rsidRDefault="00C758A8" w:rsidP="00C758A8">
      <w:pPr>
        <w:pStyle w:val="isselectedend"/>
        <w:rPr>
          <w:rFonts w:asciiTheme="minorHAnsi" w:hAnsiTheme="minorHAnsi" w:cstheme="minorHAnsi"/>
        </w:rPr>
      </w:pPr>
      <w:r w:rsidRPr="00C758A8">
        <w:rPr>
          <w:rFonts w:asciiTheme="minorHAnsi" w:hAnsiTheme="minorHAnsi" w:cstheme="minorHAnsi"/>
        </w:rPr>
        <w:t>More than simply providing a bed for the night, Maroondah Winter Shelter offers hospitality, companionship and connection. Volunteers assist with meal preparation, guest support, transport, venue setup and pack-down, creating a welcoming environment where every guest is treated with dignity and respect.</w:t>
      </w:r>
    </w:p>
    <w:p w14:paraId="178F5F1F" w14:textId="77777777" w:rsidR="00C758A8" w:rsidRPr="00C758A8" w:rsidRDefault="00C758A8" w:rsidP="00C758A8">
      <w:pPr>
        <w:pStyle w:val="isselectedend"/>
        <w:rPr>
          <w:rFonts w:asciiTheme="minorHAnsi" w:hAnsiTheme="minorHAnsi" w:cstheme="minorHAnsi"/>
        </w:rPr>
      </w:pPr>
      <w:r w:rsidRPr="00C758A8">
        <w:rPr>
          <w:rFonts w:asciiTheme="minorHAnsi" w:hAnsiTheme="minorHAnsi" w:cstheme="minorHAnsi"/>
        </w:rPr>
        <w:t>Throughout the season, the program works alongside homelessness and community support services to help guests access healthcare, housing, financial assistance and other services that may support their pathway toward more stable accommodation.</w:t>
      </w:r>
    </w:p>
    <w:p w14:paraId="7240F25D" w14:textId="77777777" w:rsidR="00C758A8" w:rsidRPr="00C758A8" w:rsidRDefault="00C758A8" w:rsidP="00C758A8">
      <w:pPr>
        <w:pStyle w:val="NormalWeb"/>
        <w:rPr>
          <w:rFonts w:asciiTheme="minorHAnsi" w:hAnsiTheme="minorHAnsi" w:cstheme="minorHAnsi"/>
        </w:rPr>
      </w:pPr>
      <w:r w:rsidRPr="00C758A8">
        <w:rPr>
          <w:rFonts w:asciiTheme="minorHAnsi" w:hAnsiTheme="minorHAnsi" w:cstheme="minorHAnsi"/>
        </w:rPr>
        <w:t>In addition to the overnight shelter, Maroondah Winter Shelter coordinates free community meals throughout the year, providing ongoing support and opportunities for connection for people experiencing hardship in the Maroondah community.</w:t>
      </w:r>
    </w:p>
    <w:p w14:paraId="08949738" w14:textId="568AFBB4" w:rsidR="00C758A8" w:rsidRPr="00C758A8" w:rsidRDefault="00C758A8" w:rsidP="00C758A8">
      <w:pPr>
        <w:spacing w:before="100" w:beforeAutospacing="1" w:after="100" w:afterAutospacing="1" w:line="240" w:lineRule="auto"/>
        <w:outlineLvl w:val="1"/>
        <w:rPr>
          <w:rFonts w:eastAsia="Times New Roman" w:cstheme="minorHAnsi"/>
          <w:b/>
          <w:bCs/>
          <w:sz w:val="36"/>
          <w:szCs w:val="36"/>
          <w:lang w:val="en-AU" w:eastAsia="en-GB"/>
        </w:rPr>
      </w:pPr>
      <w:r w:rsidRPr="00C758A8">
        <w:rPr>
          <w:rFonts w:eastAsia="Times New Roman" w:cstheme="minorHAnsi"/>
          <w:b/>
          <w:bCs/>
          <w:sz w:val="36"/>
          <w:szCs w:val="36"/>
          <w:lang w:val="en-AU" w:eastAsia="en-GB"/>
        </w:rPr>
        <w:t>M</w:t>
      </w:r>
      <w:r w:rsidRPr="00C758A8">
        <w:rPr>
          <w:rFonts w:eastAsia="Times New Roman" w:cstheme="minorHAnsi"/>
          <w:b/>
          <w:bCs/>
          <w:sz w:val="36"/>
          <w:szCs w:val="36"/>
          <w:lang w:val="en-AU" w:eastAsia="en-GB"/>
        </w:rPr>
        <w:t>aurie’s</w:t>
      </w:r>
      <w:r w:rsidRPr="00C758A8">
        <w:rPr>
          <w:rFonts w:eastAsia="Times New Roman" w:cstheme="minorHAnsi"/>
          <w:b/>
          <w:bCs/>
          <w:sz w:val="36"/>
          <w:szCs w:val="36"/>
          <w:lang w:val="en-AU" w:eastAsia="en-GB"/>
        </w:rPr>
        <w:t xml:space="preserve"> Story</w:t>
      </w:r>
    </w:p>
    <w:p w14:paraId="4779FB70" w14:textId="3A7706DC" w:rsidR="00C758A8" w:rsidRPr="00C758A8" w:rsidRDefault="00C758A8" w:rsidP="00C758A8">
      <w:pPr>
        <w:spacing w:before="100" w:beforeAutospacing="1" w:after="100" w:afterAutospacing="1" w:line="240" w:lineRule="auto"/>
        <w:rPr>
          <w:rFonts w:eastAsia="Times New Roman" w:cstheme="minorHAnsi"/>
          <w:sz w:val="24"/>
          <w:szCs w:val="24"/>
          <w:lang w:val="en-AU" w:eastAsia="en-GB"/>
        </w:rPr>
      </w:pPr>
      <w:r w:rsidRPr="00C758A8">
        <w:rPr>
          <w:rFonts w:eastAsia="Times New Roman" w:cstheme="minorHAnsi"/>
          <w:sz w:val="24"/>
          <w:szCs w:val="24"/>
          <w:lang w:val="en-AU" w:eastAsia="en-GB"/>
        </w:rPr>
        <w:t>Before COVID-19, M</w:t>
      </w:r>
      <w:r w:rsidRPr="00C758A8">
        <w:rPr>
          <w:rFonts w:eastAsia="Times New Roman" w:cstheme="minorHAnsi"/>
          <w:sz w:val="24"/>
          <w:szCs w:val="24"/>
          <w:lang w:val="en-AU" w:eastAsia="en-GB"/>
        </w:rPr>
        <w:t>aurie</w:t>
      </w:r>
      <w:r w:rsidRPr="00C758A8">
        <w:rPr>
          <w:rFonts w:eastAsia="Times New Roman" w:cstheme="minorHAnsi"/>
          <w:sz w:val="24"/>
          <w:szCs w:val="24"/>
          <w:lang w:val="en-AU" w:eastAsia="en-GB"/>
        </w:rPr>
        <w:t xml:space="preserve"> had a steady job, a home, and a family life he never imagined he would lose.</w:t>
      </w:r>
    </w:p>
    <w:p w14:paraId="2DAFC517" w14:textId="77777777" w:rsidR="00C758A8" w:rsidRPr="00C758A8" w:rsidRDefault="00C758A8" w:rsidP="00C758A8">
      <w:pPr>
        <w:spacing w:before="100" w:beforeAutospacing="1" w:after="100" w:afterAutospacing="1" w:line="240" w:lineRule="auto"/>
        <w:rPr>
          <w:rFonts w:eastAsia="Times New Roman" w:cstheme="minorHAnsi"/>
          <w:sz w:val="24"/>
          <w:szCs w:val="24"/>
          <w:lang w:val="en-AU" w:eastAsia="en-GB"/>
        </w:rPr>
      </w:pPr>
      <w:r w:rsidRPr="00C758A8">
        <w:rPr>
          <w:rFonts w:eastAsia="Times New Roman" w:cstheme="minorHAnsi"/>
          <w:sz w:val="24"/>
          <w:szCs w:val="24"/>
          <w:lang w:val="en-AU" w:eastAsia="en-GB"/>
        </w:rPr>
        <w:t>When the pandemic cost him his job, the financial pressure quickly became overwhelming. He could no longer afford his rent, his marriage broke down, and before long he found himself without a place to live.</w:t>
      </w:r>
    </w:p>
    <w:p w14:paraId="4B28CF2F" w14:textId="75CE1C5D" w:rsidR="00C758A8" w:rsidRPr="00C758A8" w:rsidRDefault="00C758A8" w:rsidP="00C758A8">
      <w:pPr>
        <w:spacing w:before="100" w:beforeAutospacing="1" w:after="100" w:afterAutospacing="1" w:line="240" w:lineRule="auto"/>
        <w:rPr>
          <w:rFonts w:eastAsia="Times New Roman" w:cstheme="minorHAnsi"/>
          <w:sz w:val="24"/>
          <w:szCs w:val="24"/>
          <w:lang w:val="en-AU" w:eastAsia="en-GB"/>
        </w:rPr>
      </w:pPr>
      <w:r w:rsidRPr="00C758A8">
        <w:rPr>
          <w:rFonts w:eastAsia="Times New Roman" w:cstheme="minorHAnsi"/>
          <w:sz w:val="24"/>
          <w:szCs w:val="24"/>
          <w:lang w:val="en-AU" w:eastAsia="en-GB"/>
        </w:rPr>
        <w:t>"I felt like everyone was looking at me," M</w:t>
      </w:r>
      <w:r w:rsidRPr="00C758A8">
        <w:rPr>
          <w:rFonts w:eastAsia="Times New Roman" w:cstheme="minorHAnsi"/>
          <w:sz w:val="24"/>
          <w:szCs w:val="24"/>
          <w:lang w:val="en-AU" w:eastAsia="en-GB"/>
        </w:rPr>
        <w:t>aurie</w:t>
      </w:r>
      <w:r w:rsidRPr="00C758A8">
        <w:rPr>
          <w:rFonts w:eastAsia="Times New Roman" w:cstheme="minorHAnsi"/>
          <w:sz w:val="24"/>
          <w:szCs w:val="24"/>
          <w:lang w:val="en-AU" w:eastAsia="en-GB"/>
        </w:rPr>
        <w:t xml:space="preserve"> says. "I was ashamed and didn't know where to turn."</w:t>
      </w:r>
    </w:p>
    <w:p w14:paraId="77A11104" w14:textId="77777777" w:rsidR="00C758A8" w:rsidRPr="00C758A8" w:rsidRDefault="00C758A8" w:rsidP="00C758A8">
      <w:pPr>
        <w:spacing w:before="100" w:beforeAutospacing="1" w:after="100" w:afterAutospacing="1" w:line="240" w:lineRule="auto"/>
        <w:rPr>
          <w:rFonts w:eastAsia="Times New Roman" w:cstheme="minorHAnsi"/>
          <w:sz w:val="24"/>
          <w:szCs w:val="24"/>
          <w:lang w:val="en-AU" w:eastAsia="en-GB"/>
        </w:rPr>
      </w:pPr>
      <w:r w:rsidRPr="00C758A8">
        <w:rPr>
          <w:rFonts w:eastAsia="Times New Roman" w:cstheme="minorHAnsi"/>
          <w:sz w:val="24"/>
          <w:szCs w:val="24"/>
          <w:lang w:val="en-AU" w:eastAsia="en-GB"/>
        </w:rPr>
        <w:lastRenderedPageBreak/>
        <w:t>As winter arrived, he was referred to Maroondah Winter Shelter. There, he found more than a warm meal and a safe bed—he found kindness, respect, and people who cared.</w:t>
      </w:r>
    </w:p>
    <w:p w14:paraId="7916C993" w14:textId="77777777" w:rsidR="00C758A8" w:rsidRPr="00C758A8" w:rsidRDefault="00C758A8" w:rsidP="00C758A8">
      <w:pPr>
        <w:spacing w:before="100" w:beforeAutospacing="1" w:after="100" w:afterAutospacing="1" w:line="240" w:lineRule="auto"/>
        <w:rPr>
          <w:rFonts w:eastAsia="Times New Roman" w:cstheme="minorHAnsi"/>
          <w:sz w:val="24"/>
          <w:szCs w:val="24"/>
          <w:lang w:val="en-AU" w:eastAsia="en-GB"/>
        </w:rPr>
      </w:pPr>
      <w:r w:rsidRPr="00C758A8">
        <w:rPr>
          <w:rFonts w:eastAsia="Times New Roman" w:cstheme="minorHAnsi"/>
          <w:sz w:val="24"/>
          <w:szCs w:val="24"/>
          <w:lang w:val="en-AU" w:eastAsia="en-GB"/>
        </w:rPr>
        <w:t>With support from the shelter and specialist services, Michael began rebuilding his life, taking the first steps towards stable housing and employment.</w:t>
      </w:r>
    </w:p>
    <w:p w14:paraId="7A4007A8" w14:textId="77777777" w:rsidR="00C758A8" w:rsidRPr="00C758A8" w:rsidRDefault="00C758A8" w:rsidP="00C758A8">
      <w:pPr>
        <w:spacing w:before="100" w:beforeAutospacing="1" w:after="100" w:afterAutospacing="1" w:line="240" w:lineRule="auto"/>
        <w:rPr>
          <w:rFonts w:eastAsia="Times New Roman" w:cstheme="minorHAnsi"/>
          <w:sz w:val="24"/>
          <w:szCs w:val="24"/>
          <w:lang w:val="en-AU" w:eastAsia="en-GB"/>
        </w:rPr>
      </w:pPr>
      <w:r w:rsidRPr="00C758A8">
        <w:rPr>
          <w:rFonts w:eastAsia="Times New Roman" w:cstheme="minorHAnsi"/>
          <w:sz w:val="24"/>
          <w:szCs w:val="24"/>
          <w:lang w:val="en-AU" w:eastAsia="en-GB"/>
        </w:rPr>
        <w:t>"Winter Shelter reminded me that my life wasn't over," he says. "It gave me hope when I needed it most."</w:t>
      </w:r>
    </w:p>
    <w:p w14:paraId="58926586" w14:textId="77777777" w:rsidR="00181E00" w:rsidRPr="00C758A8" w:rsidRDefault="00181E00" w:rsidP="00181E00">
      <w:pPr>
        <w:spacing w:after="0"/>
        <w:rPr>
          <w:rFonts w:cstheme="minorHAnsi"/>
        </w:rPr>
      </w:pPr>
    </w:p>
    <w:p w14:paraId="2F21241F" w14:textId="77777777" w:rsidR="00181E00" w:rsidRPr="00C758A8" w:rsidRDefault="00181E00" w:rsidP="00181E00">
      <w:pPr>
        <w:spacing w:after="0"/>
        <w:rPr>
          <w:rFonts w:cstheme="minorHAnsi"/>
        </w:rPr>
      </w:pPr>
    </w:p>
    <w:p w14:paraId="7E168C85" w14:textId="77777777" w:rsidR="00181E00" w:rsidRPr="00C758A8" w:rsidRDefault="00181E00" w:rsidP="00181E00">
      <w:pPr>
        <w:spacing w:after="0"/>
        <w:rPr>
          <w:rFonts w:cstheme="minorHAnsi"/>
        </w:rPr>
      </w:pPr>
    </w:p>
    <w:p w14:paraId="6C83024A" w14:textId="5334DDE7" w:rsidR="0059571F" w:rsidRPr="00C758A8" w:rsidRDefault="0059571F" w:rsidP="00087AEE">
      <w:pPr>
        <w:rPr>
          <w:rFonts w:cstheme="minorHAnsi"/>
        </w:rPr>
      </w:pPr>
    </w:p>
    <w:p w14:paraId="72582318" w14:textId="77777777" w:rsidR="001C1762" w:rsidRPr="00C758A8" w:rsidRDefault="001C1762" w:rsidP="00087AEE">
      <w:pPr>
        <w:rPr>
          <w:rFonts w:cstheme="minorHAnsi"/>
        </w:rPr>
      </w:pPr>
    </w:p>
    <w:p w14:paraId="5D225EDC" w14:textId="77777777" w:rsidR="001C1762" w:rsidRPr="00C758A8" w:rsidRDefault="001C1762" w:rsidP="00087AEE">
      <w:pPr>
        <w:rPr>
          <w:rFonts w:cstheme="minorHAnsi"/>
        </w:rPr>
      </w:pPr>
    </w:p>
    <w:p w14:paraId="6A255AC6" w14:textId="77777777" w:rsidR="001C1762" w:rsidRPr="00C758A8" w:rsidRDefault="001C1762" w:rsidP="00087AEE">
      <w:pPr>
        <w:rPr>
          <w:rFonts w:cstheme="minorHAnsi"/>
        </w:rPr>
      </w:pPr>
    </w:p>
    <w:p w14:paraId="604A6B3D" w14:textId="77777777" w:rsidR="001C1762" w:rsidRPr="00C758A8" w:rsidRDefault="001C1762" w:rsidP="00087AEE">
      <w:pPr>
        <w:rPr>
          <w:rFonts w:cstheme="minorHAnsi"/>
        </w:rPr>
      </w:pPr>
    </w:p>
    <w:p w14:paraId="163F39C5" w14:textId="77777777" w:rsidR="001C1762" w:rsidRPr="00C758A8" w:rsidRDefault="001C1762" w:rsidP="00087AEE">
      <w:pPr>
        <w:rPr>
          <w:rFonts w:cstheme="minorHAnsi"/>
        </w:rPr>
      </w:pPr>
    </w:p>
    <w:p w14:paraId="6AEFBE04" w14:textId="77777777" w:rsidR="001C1762" w:rsidRPr="00C758A8" w:rsidRDefault="001C1762" w:rsidP="00087AEE">
      <w:pPr>
        <w:rPr>
          <w:rFonts w:cstheme="minorHAnsi"/>
        </w:rPr>
      </w:pPr>
    </w:p>
    <w:p w14:paraId="2B40625A" w14:textId="77777777" w:rsidR="001C1762" w:rsidRPr="00C758A8" w:rsidRDefault="001C1762" w:rsidP="00087AEE">
      <w:pPr>
        <w:rPr>
          <w:rFonts w:cstheme="minorHAnsi"/>
        </w:rPr>
      </w:pPr>
    </w:p>
    <w:p w14:paraId="75A308DD" w14:textId="77777777" w:rsidR="001C1762" w:rsidRPr="00C758A8" w:rsidRDefault="001C1762" w:rsidP="00087AEE">
      <w:pPr>
        <w:rPr>
          <w:rFonts w:cstheme="minorHAnsi"/>
        </w:rPr>
      </w:pPr>
    </w:p>
    <w:p w14:paraId="05C4D502" w14:textId="77777777" w:rsidR="001C1762" w:rsidRPr="00C758A8" w:rsidRDefault="001C1762" w:rsidP="00087AEE">
      <w:pPr>
        <w:rPr>
          <w:rFonts w:cstheme="minorHAnsi"/>
        </w:rPr>
      </w:pPr>
    </w:p>
    <w:p w14:paraId="2040BD93" w14:textId="77777777" w:rsidR="001C1762" w:rsidRPr="00C758A8" w:rsidRDefault="001C1762" w:rsidP="00087AEE">
      <w:pPr>
        <w:rPr>
          <w:rFonts w:cstheme="minorHAnsi"/>
        </w:rPr>
      </w:pPr>
    </w:p>
    <w:p w14:paraId="419CEB33" w14:textId="77777777" w:rsidR="001C1762" w:rsidRPr="00C758A8" w:rsidRDefault="001C1762" w:rsidP="00087AEE">
      <w:pPr>
        <w:rPr>
          <w:rFonts w:cstheme="minorHAnsi"/>
        </w:rPr>
      </w:pPr>
    </w:p>
    <w:p w14:paraId="31165840" w14:textId="77777777" w:rsidR="001C1762" w:rsidRPr="00C758A8" w:rsidRDefault="001C1762" w:rsidP="00087AEE">
      <w:pPr>
        <w:rPr>
          <w:rFonts w:cstheme="minorHAnsi"/>
        </w:rPr>
      </w:pPr>
    </w:p>
    <w:p w14:paraId="761384F5" w14:textId="77777777" w:rsidR="001C1762" w:rsidRPr="00C758A8" w:rsidRDefault="001C1762" w:rsidP="00087AEE">
      <w:pPr>
        <w:rPr>
          <w:rFonts w:cstheme="minorHAnsi"/>
        </w:rPr>
      </w:pPr>
    </w:p>
    <w:p w14:paraId="76E4AC47" w14:textId="77777777" w:rsidR="006012FA" w:rsidRDefault="006012FA" w:rsidP="006012FA"/>
    <w:p w14:paraId="3DB216EE" w14:textId="77777777" w:rsidR="006012FA" w:rsidRDefault="006012FA" w:rsidP="006012FA"/>
    <w:p w14:paraId="75989B61" w14:textId="205E8696" w:rsidR="006012FA" w:rsidRDefault="006012FA" w:rsidP="006012FA"/>
    <w:p w14:paraId="2DBB23FA" w14:textId="6A1A5687" w:rsidR="006012FA" w:rsidRDefault="006012FA" w:rsidP="006012FA"/>
    <w:p w14:paraId="2F6629FF" w14:textId="2AA0BF20" w:rsidR="006012FA" w:rsidRDefault="006012FA" w:rsidP="006012FA">
      <w:r>
        <w:t>Kind Regards,</w:t>
      </w:r>
    </w:p>
    <w:p w14:paraId="73D0F74D" w14:textId="32AC4C85" w:rsidR="006012FA" w:rsidRDefault="006012FA" w:rsidP="006012FA"/>
    <w:p w14:paraId="1700546C" w14:textId="627AD519" w:rsidR="006012FA" w:rsidRDefault="006012FA" w:rsidP="006012FA">
      <w:r>
        <w:rPr>
          <w:noProof/>
        </w:rPr>
        <mc:AlternateContent>
          <mc:Choice Requires="wpi">
            <w:drawing>
              <wp:anchor distT="0" distB="0" distL="114300" distR="114300" simplePos="0" relativeHeight="251659264" behindDoc="0" locked="0" layoutInCell="1" allowOverlap="1" wp14:anchorId="6E27F78A" wp14:editId="1D3FBF47">
                <wp:simplePos x="0" y="0"/>
                <wp:positionH relativeFrom="column">
                  <wp:posOffset>0</wp:posOffset>
                </wp:positionH>
                <wp:positionV relativeFrom="paragraph">
                  <wp:posOffset>-194275</wp:posOffset>
                </wp:positionV>
                <wp:extent cx="1785960" cy="466920"/>
                <wp:effectExtent l="38100" t="38100" r="17780" b="41275"/>
                <wp:wrapNone/>
                <wp:docPr id="15" name="Ink 15"/>
                <wp:cNvGraphicFramePr/>
                <a:graphic xmlns:a="http://schemas.openxmlformats.org/drawingml/2006/main">
                  <a:graphicData uri="http://schemas.microsoft.com/office/word/2010/wordprocessingInk">
                    <w14:contentPart bwMode="auto" r:id="rId6">
                      <w14:nvContentPartPr>
                        <w14:cNvContentPartPr/>
                      </w14:nvContentPartPr>
                      <w14:xfrm>
                        <a:off x="0" y="0"/>
                        <a:ext cx="1785960" cy="466920"/>
                      </w14:xfrm>
                    </w14:contentPart>
                  </a:graphicData>
                </a:graphic>
              </wp:anchor>
            </w:drawing>
          </mc:Choice>
          <mc:Fallback>
            <w:pict>
              <v:shapetype w14:anchorId="58B732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1.2pt;margin-top:-16.5pt;width:143.1pt;height:39.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">
                <v:imagedata r:id="rId7" o:title=""/>
              </v:shape>
            </w:pict>
          </mc:Fallback>
        </mc:AlternateContent>
      </w:r>
    </w:p>
    <w:p w14:paraId="3B29DB3E" w14:textId="28F260C7" w:rsidR="006012FA" w:rsidRDefault="006012FA" w:rsidP="006012FA">
      <w:r>
        <w:lastRenderedPageBreak/>
        <w:t>Gitta Clayton</w:t>
      </w:r>
    </w:p>
    <w:p w14:paraId="74EC058D" w14:textId="3E3A6D2B" w:rsidR="006012FA" w:rsidRDefault="006012FA" w:rsidP="006012FA">
      <w:r>
        <w:t>Winter Shelter Program Coordinator</w:t>
      </w:r>
    </w:p>
    <w:p w14:paraId="7F5FEE2E" w14:textId="6463C2BE" w:rsidR="006012FA" w:rsidRDefault="006012FA" w:rsidP="006012FA"/>
    <w:p w14:paraId="1E415C0A" w14:textId="77777777" w:rsidR="006012FA" w:rsidRPr="00705B25" w:rsidRDefault="006012FA" w:rsidP="006012FA"/>
    <w:p w14:paraId="4C74B2E4" w14:textId="77777777" w:rsidR="006012FA" w:rsidRDefault="006012FA" w:rsidP="006012FA"/>
    <w:p w14:paraId="2E31CAE0" w14:textId="77777777" w:rsidR="002E7292" w:rsidRDefault="002E7292" w:rsidP="00087AEE"/>
    <w:sectPr w:rsidR="002E7292" w:rsidSect="0078130E">
      <w:headerReference w:type="default" r:id="rId8"/>
      <w:footerReference w:type="default" r:id="rId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B0E48" w14:textId="77777777" w:rsidR="0064710C" w:rsidRDefault="0064710C" w:rsidP="00CF7729">
      <w:pPr>
        <w:spacing w:after="0" w:line="240" w:lineRule="auto"/>
      </w:pPr>
      <w:r>
        <w:separator/>
      </w:r>
    </w:p>
  </w:endnote>
  <w:endnote w:type="continuationSeparator" w:id="0">
    <w:p w14:paraId="63D71BFA" w14:textId="77777777" w:rsidR="0064710C" w:rsidRDefault="0064710C" w:rsidP="00CF7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3AB9" w14:textId="69A7A1A1" w:rsidR="00DB4D2C" w:rsidRPr="00DB4D2C" w:rsidRDefault="00DB4D2C">
    <w:pPr>
      <w:pStyle w:val="Footer"/>
      <w:rPr>
        <w:sz w:val="20"/>
        <w:szCs w:val="20"/>
      </w:rPr>
    </w:pPr>
    <w:hyperlink r:id="rId1" w:history="1">
      <w:r w:rsidRPr="00DB4D2C">
        <w:rPr>
          <w:rStyle w:val="Hyperlink"/>
          <w:sz w:val="20"/>
          <w:szCs w:val="20"/>
        </w:rPr>
        <w:t>www.wintershelter.org.au</w:t>
      </w:r>
    </w:hyperlink>
  </w:p>
  <w:p w14:paraId="2843937F" w14:textId="4B2077FE" w:rsidR="00DB4D2C" w:rsidRPr="00DB4D2C" w:rsidRDefault="00DB4D2C">
    <w:pPr>
      <w:pStyle w:val="Footer"/>
      <w:rPr>
        <w:sz w:val="20"/>
        <w:szCs w:val="20"/>
      </w:rPr>
    </w:pPr>
    <w:r w:rsidRPr="00DB4D2C">
      <w:rPr>
        <w:sz w:val="20"/>
        <w:szCs w:val="20"/>
      </w:rPr>
      <w:t>6 Bemboka Road, Croydon Hills Vic 3136</w:t>
    </w:r>
  </w:p>
  <w:p w14:paraId="37A81D3F" w14:textId="79153AF6" w:rsidR="00DB4D2C" w:rsidRPr="00DB4D2C" w:rsidRDefault="00DB4D2C">
    <w:pPr>
      <w:pStyle w:val="Footer"/>
      <w:rPr>
        <w:sz w:val="20"/>
        <w:szCs w:val="20"/>
      </w:rPr>
    </w:pPr>
    <w:r w:rsidRPr="00DB4D2C">
      <w:rPr>
        <w:sz w:val="20"/>
        <w:szCs w:val="20"/>
      </w:rPr>
      <w:t>M: 0451 744 453</w:t>
    </w:r>
  </w:p>
  <w:p w14:paraId="11E0A018" w14:textId="77777777" w:rsidR="00DB4D2C" w:rsidRDefault="00DB4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2C547" w14:textId="77777777" w:rsidR="0064710C" w:rsidRDefault="0064710C" w:rsidP="00CF7729">
      <w:pPr>
        <w:spacing w:after="0" w:line="240" w:lineRule="auto"/>
      </w:pPr>
      <w:r>
        <w:separator/>
      </w:r>
    </w:p>
  </w:footnote>
  <w:footnote w:type="continuationSeparator" w:id="0">
    <w:p w14:paraId="2D4D32AA" w14:textId="77777777" w:rsidR="0064710C" w:rsidRDefault="0064710C" w:rsidP="00CF7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1AE4" w14:textId="6233D457" w:rsidR="00CF7729" w:rsidRDefault="00CF7729">
    <w:pPr>
      <w:pStyle w:val="Header"/>
    </w:pPr>
    <w:r>
      <w:rPr>
        <w:noProof/>
      </w:rPr>
      <w:drawing>
        <wp:inline distT="0" distB="0" distL="0" distR="0" wp14:anchorId="60DF31C3" wp14:editId="23F55D90">
          <wp:extent cx="406717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7175" cy="800100"/>
                  </a:xfrm>
                  <a:prstGeom prst="rect">
                    <a:avLst/>
                  </a:prstGeom>
                  <a:noFill/>
                  <a:ln>
                    <a:noFill/>
                  </a:ln>
                </pic:spPr>
              </pic:pic>
            </a:graphicData>
          </a:graphic>
        </wp:inline>
      </w:drawing>
    </w:r>
    <w:r w:rsidRPr="00CF7729">
      <w:rPr>
        <w:b/>
      </w:rPr>
      <w:t>www.wintershelter.org.au</w:t>
    </w:r>
  </w:p>
  <w:p w14:paraId="108EC630" w14:textId="77777777" w:rsidR="00CF7729" w:rsidRDefault="00CF77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29"/>
    <w:rsid w:val="00030405"/>
    <w:rsid w:val="00087AEE"/>
    <w:rsid w:val="00181E00"/>
    <w:rsid w:val="001C1762"/>
    <w:rsid w:val="00252270"/>
    <w:rsid w:val="002C2D34"/>
    <w:rsid w:val="002E7292"/>
    <w:rsid w:val="002F480C"/>
    <w:rsid w:val="003142F5"/>
    <w:rsid w:val="00326695"/>
    <w:rsid w:val="00342BDF"/>
    <w:rsid w:val="003562C6"/>
    <w:rsid w:val="00384D28"/>
    <w:rsid w:val="00534061"/>
    <w:rsid w:val="0059571F"/>
    <w:rsid w:val="006012FA"/>
    <w:rsid w:val="0064710C"/>
    <w:rsid w:val="00661682"/>
    <w:rsid w:val="006B274F"/>
    <w:rsid w:val="006D1736"/>
    <w:rsid w:val="0078130E"/>
    <w:rsid w:val="007C0618"/>
    <w:rsid w:val="00811749"/>
    <w:rsid w:val="008D7243"/>
    <w:rsid w:val="008E45ED"/>
    <w:rsid w:val="009649FC"/>
    <w:rsid w:val="009B5C87"/>
    <w:rsid w:val="009C52EC"/>
    <w:rsid w:val="00A03CE1"/>
    <w:rsid w:val="00A3139D"/>
    <w:rsid w:val="00A35BB6"/>
    <w:rsid w:val="00AC4F30"/>
    <w:rsid w:val="00BE309D"/>
    <w:rsid w:val="00C758A8"/>
    <w:rsid w:val="00CF7729"/>
    <w:rsid w:val="00D36DD9"/>
    <w:rsid w:val="00DB4D2C"/>
    <w:rsid w:val="00E63345"/>
    <w:rsid w:val="00ED47B7"/>
    <w:rsid w:val="00F0519C"/>
    <w:rsid w:val="00F73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B9F4"/>
  <w15:chartTrackingRefBased/>
  <w15:docId w15:val="{B0C93D64-05CC-423D-B104-5C0F9240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758A8"/>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729"/>
  </w:style>
  <w:style w:type="paragraph" w:styleId="Footer">
    <w:name w:val="footer"/>
    <w:basedOn w:val="Normal"/>
    <w:link w:val="FooterChar"/>
    <w:uiPriority w:val="99"/>
    <w:unhideWhenUsed/>
    <w:rsid w:val="00CF7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729"/>
  </w:style>
  <w:style w:type="character" w:styleId="Hyperlink">
    <w:name w:val="Hyperlink"/>
    <w:basedOn w:val="DefaultParagraphFont"/>
    <w:uiPriority w:val="99"/>
    <w:unhideWhenUsed/>
    <w:rsid w:val="00DB4D2C"/>
    <w:rPr>
      <w:color w:val="0563C1" w:themeColor="hyperlink"/>
      <w:u w:val="single"/>
    </w:rPr>
  </w:style>
  <w:style w:type="character" w:styleId="UnresolvedMention">
    <w:name w:val="Unresolved Mention"/>
    <w:basedOn w:val="DefaultParagraphFont"/>
    <w:uiPriority w:val="99"/>
    <w:semiHidden/>
    <w:unhideWhenUsed/>
    <w:rsid w:val="00DB4D2C"/>
    <w:rPr>
      <w:color w:val="605E5C"/>
      <w:shd w:val="clear" w:color="auto" w:fill="E1DFDD"/>
    </w:rPr>
  </w:style>
  <w:style w:type="paragraph" w:customStyle="1" w:styleId="isselectedend">
    <w:name w:val="isselectedend"/>
    <w:basedOn w:val="Normal"/>
    <w:rsid w:val="00C758A8"/>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paragraph" w:styleId="NormalWeb">
    <w:name w:val="Normal (Web)"/>
    <w:basedOn w:val="Normal"/>
    <w:uiPriority w:val="99"/>
    <w:semiHidden/>
    <w:unhideWhenUsed/>
    <w:rsid w:val="00C758A8"/>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customStyle="1" w:styleId="Heading2Char">
    <w:name w:val="Heading 2 Char"/>
    <w:basedOn w:val="DefaultParagraphFont"/>
    <w:link w:val="Heading2"/>
    <w:uiPriority w:val="9"/>
    <w:rsid w:val="00C758A8"/>
    <w:rPr>
      <w:rFonts w:ascii="Times New Roman" w:eastAsia="Times New Roman" w:hAnsi="Times New Roman" w:cs="Times New Roman"/>
      <w:b/>
      <w:bCs/>
      <w:sz w:val="36"/>
      <w:szCs w:val="36"/>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wintershelter.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12T02:07:52.664"/>
    </inkml:context>
    <inkml:brush xml:id="br0">
      <inkml:brushProperty name="width" value="0.08571" units="cm"/>
      <inkml:brushProperty name="height" value="0.08571" units="cm"/>
    </inkml:brush>
  </inkml:definitions>
  <inkml:trace contextRef="#ctx0" brushRef="#br0">693 492 8027,'35'-77'0,"1"0"0,-7 7 0,-17 7 0,-46 8 0,-20 5 0,-21 1 0,-7 18 0,31 18 0,0 7 0,-33 20 0,-10 19 0,51 1 0,8 8 0,14 12 0,8 6 0,4 11 0,7 3 0,10 2 0,7 0 0,4-12 0,3-2 0,3-5 0,1-3 0,15 31 0,-19-32 0,-2 1 0,1 31 0,-8-33 0,-6-2 0,-21 23 0,-25-36 0,-30-15 0,3-8 0,-15-33 0,7-23 0,29-30 0,37 9 0,14-5 0,15-7 0,13 1 0,16-7 0,14 3-150,0 19 1,11 3 0,6 3 149,-4 11 0,7 3 0,2 3 0,-3 2 0,11-4 0,-2 3 0,0 7 0,1 7 0,0 5 0,-5 4 0,12 0 0,-8 9 0,-20 11 0,-4 6 0,4 5 0,1 4 0,13 7 0,1 4 0,-8 3 0,-1 3 0,5 7 0,0 1 0,-8-2 0,-1-3 0,2-4 0,4-5 0,13-5 0,5-6 0,-28-9 0,1-4 0,2-3 0,5-4 0,1-4 0,3-5 0,11-7 0,4-6 0,1-3 0,-20 2 0,2-3 0,0-1 0,2-1-132,7-1 0,1-1 0,2-1 0,-1-1 0,-15 4 0,0-2 1,0 0-1,0 0 0,2 0 0,4-1 0,-1-1 0,1 1 1,0 0-1,0-1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Gitta Clayton</dc:creator>
  <cp:keywords/>
  <dc:description/>
  <cp:lastModifiedBy>Gitta Clayton</cp:lastModifiedBy>
  <cp:revision>2</cp:revision>
  <dcterms:created xsi:type="dcterms:W3CDTF">2026-07-01T06:03:00Z</dcterms:created>
  <dcterms:modified xsi:type="dcterms:W3CDTF">2026-07-01T06:03:00Z</dcterms:modified>
</cp:coreProperties>
</file>